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様式第４８（第８８条関係）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default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液化石油ガス設備工事届書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default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default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default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液化石油ガスの保安の確保及び取引の適正化に関する法律第３８条の３の規定により、次のとおり届け出ます。</w:t>
      </w:r>
    </w:p>
    <w:tbl>
      <w:tblPr>
        <w:tblStyle w:val="11"/>
        <w:tblW w:w="0" w:type="auto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5311"/>
        <w:gridCol w:w="4300"/>
      </w:tblGrid>
      <w:tr>
        <w:trPr>
          <w:trHeight w:val="824" w:hRule="atLeast"/>
        </w:trPr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12" w:lineRule="atLeast"/>
              <w:jc w:val="center"/>
              <w:rPr>
                <w:rFonts w:hint="default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pacing w:val="35"/>
                <w:sz w:val="20"/>
                <w:fitText w:val="5064" w:id="2"/>
              </w:rPr>
              <w:t>工事に係る供給設備又は消費設備の所在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2"/>
                <w:sz w:val="20"/>
                <w:fitText w:val="5064" w:id="2"/>
              </w:rPr>
              <w:t>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824" w:hRule="atLeast"/>
        </w:trPr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int="default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pacing w:val="28"/>
                <w:sz w:val="20"/>
                <w:fitText w:val="5088" w:id="3"/>
              </w:rPr>
              <w:t>当該設備の所有者又は占有者の氏名又は名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12"/>
                <w:sz w:val="20"/>
                <w:fitText w:val="5088" w:id="3"/>
              </w:rPr>
              <w:t>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824" w:hRule="atLeast"/>
        </w:trPr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int="default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pacing w:val="204"/>
                <w:sz w:val="20"/>
                <w:fitText w:val="5064" w:id="4"/>
              </w:rPr>
              <w:t>当該設備の使用目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  <w:fitText w:val="5064" w:id="4"/>
              </w:rPr>
              <w:t>的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824" w:hRule="atLeast"/>
        </w:trPr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int="default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pacing w:val="204"/>
                <w:sz w:val="20"/>
                <w:fitText w:val="5064" w:id="5"/>
              </w:rPr>
              <w:t>貯蔵設備の貯蔵能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  <w:fitText w:val="5064" w:id="5"/>
              </w:rPr>
              <w:t>力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36" w:hRule="atLeast"/>
        </w:trPr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int="default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pacing w:val="508"/>
                <w:sz w:val="20"/>
                <w:fitText w:val="5064" w:id="6"/>
              </w:rPr>
              <w:t>工事の内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  <w:fitText w:val="5064" w:id="6"/>
              </w:rPr>
              <w:t>容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default" w:ascii="ＭＳ ゴシック" w:hAnsi="ＭＳ ゴシック" w:eastAsia="ＭＳ ゴシック"/>
          <w:color w:val="000000"/>
          <w:sz w:val="16"/>
        </w:rPr>
        <w:t>（備考）１　この用紙の大きさは、日本</w:t>
      </w:r>
      <w:r>
        <w:rPr>
          <w:rFonts w:hint="eastAsia" w:ascii="ＭＳ ゴシック" w:hAnsi="ＭＳ ゴシック" w:eastAsia="ＭＳ ゴシック"/>
          <w:color w:val="000000"/>
          <w:sz w:val="16"/>
        </w:rPr>
        <w:t>産業</w:t>
      </w:r>
      <w:bookmarkStart w:id="0" w:name="_GoBack"/>
      <w:bookmarkEnd w:id="0"/>
      <w:r>
        <w:rPr>
          <w:rFonts w:hint="default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eastAsia" w:ascii="ＭＳ Ｐ明朝" w:hAnsi="ＭＳ Ｐ明朝" w:eastAsia="ＭＳ Ｐ明朝"/>
          <w:spacing w:val="14"/>
          <w:sz w:val="21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3</Pages>
  <Words>31</Words>
  <Characters>1256</Characters>
  <Application>JUST Note</Application>
  <Lines>93</Lines>
  <Paragraphs>53</Paragraphs>
  <Company>北海道庁</Company>
  <CharactersWithSpaces>1452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西方＿博之</dc:creator>
  <cp:lastModifiedBy>髙橋＿駿介</cp:lastModifiedBy>
  <cp:lastPrinted>2011-02-10T13:55:00Z</cp:lastPrinted>
  <dcterms:created xsi:type="dcterms:W3CDTF">2019-03-28T06:59:00Z</dcterms:created>
  <dcterms:modified xsi:type="dcterms:W3CDTF">2021-01-21T04:23:09Z</dcterms:modified>
  <cp:revision>26</cp:revision>
</cp:coreProperties>
</file>