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様式第２２（第４２条関係）</w:t>
      </w:r>
    </w:p>
    <w:tbl>
      <w:tblPr>
        <w:tblStyle w:val="11"/>
        <w:tblW w:w="0" w:type="auto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保安機関承継届書（乙）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氏名又は名称及び法人にあ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　　　　　</w:t>
      </w:r>
    </w:p>
    <w:p>
      <w:pPr>
        <w:pStyle w:val="0"/>
        <w:adjustRightInd w:val="1"/>
        <w:jc w:val="both"/>
        <w:rPr>
          <w:rFonts w:hint="default"/>
          <w:sz w:val="1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液化石油ガスの保安の確保及び取引の適正化に関する法律第３５条の４において準用する同法第１０条第３項の規定により、次のとおり届け出ます。</w:t>
      </w:r>
    </w:p>
    <w:tbl>
      <w:tblPr>
        <w:tblStyle w:val="11"/>
        <w:tblW w:w="0" w:type="auto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4553"/>
        <w:gridCol w:w="5058"/>
      </w:tblGrid>
      <w:tr>
        <w:trPr>
          <w:trHeight w:val="824" w:hRule="atLeast"/>
        </w:trPr>
        <w:tc>
          <w:tcPr>
            <w:tcW w:w="45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402"/>
                <w:sz w:val="24"/>
                <w:fitText w:val="4420" w:id="2"/>
              </w:rPr>
              <w:t>承継の原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2"/>
                <w:sz w:val="24"/>
                <w:fitText w:val="4420" w:id="2"/>
              </w:rPr>
              <w:t>因</w:t>
            </w:r>
          </w:p>
        </w:tc>
        <w:tc>
          <w:tcPr>
            <w:tcW w:w="50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824" w:hRule="atLeast"/>
        </w:trPr>
        <w:tc>
          <w:tcPr>
            <w:tcW w:w="45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被承継者の認定の年月日及び認定番号</w:t>
            </w:r>
          </w:p>
        </w:tc>
        <w:tc>
          <w:tcPr>
            <w:tcW w:w="50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236" w:hRule="atLeast"/>
        </w:trPr>
        <w:tc>
          <w:tcPr>
            <w:tcW w:w="4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9"/>
                <w:sz w:val="24"/>
                <w:fitText w:val="4420" w:id="3"/>
              </w:rPr>
              <w:t>承継者の認定の年月日及び認定番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5"/>
                <w:sz w:val="24"/>
                <w:fitText w:val="4420" w:id="3"/>
              </w:rPr>
              <w:t>号</w:t>
            </w:r>
          </w:p>
        </w:tc>
        <w:tc>
          <w:tcPr>
            <w:tcW w:w="5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この用紙の大きさは、日本産業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2</Pages>
  <Words>1</Words>
  <Characters>337</Characters>
  <Application>JUST Note</Application>
  <Lines>50</Lines>
  <Paragraphs>22</Paragraphs>
  <Company>北海道庁</Company>
  <CharactersWithSpaces>399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dcterms:created xsi:type="dcterms:W3CDTF">2002-07-27T10:10:00Z</dcterms:created>
  <dcterms:modified xsi:type="dcterms:W3CDTF">2021-01-20T08:21:29Z</dcterms:modified>
  <cp:revision>13</cp:revision>
</cp:coreProperties>
</file>